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4F6C" w:rsidRDefault="00045243">
      <w:pPr>
        <w:pStyle w:val="Normal1"/>
        <w:spacing w:line="240" w:lineRule="auto"/>
        <w:ind w:left="180"/>
        <w:jc w:val="center"/>
      </w:pPr>
      <w:r>
        <w:rPr>
          <w:rFonts w:ascii="Warnes" w:eastAsia="Warnes" w:hAnsi="Warnes" w:cs="Warnes"/>
          <w:color w:val="CC9900"/>
          <w:sz w:val="44"/>
          <w:szCs w:val="44"/>
        </w:rPr>
        <w:t>100% Every Student Every Day!</w:t>
      </w:r>
      <w:r>
        <w:rPr>
          <w:rFonts w:ascii="Warnes" w:eastAsia="Warnes" w:hAnsi="Warnes" w:cs="Warnes"/>
          <w:color w:val="CC9900"/>
          <w:sz w:val="40"/>
          <w:szCs w:val="40"/>
        </w:rPr>
        <w:br/>
      </w:r>
      <w:r>
        <w:rPr>
          <w:sz w:val="32"/>
          <w:szCs w:val="32"/>
        </w:rPr>
        <w:t>Rogene Worley Middle School    |    Weekly Lesson Plan    |    2016-2017</w:t>
      </w:r>
    </w:p>
    <w:p w:rsidR="00884F6C" w:rsidRDefault="004C4DB1">
      <w:pPr>
        <w:pStyle w:val="Normal1"/>
        <w:spacing w:line="240" w:lineRule="auto"/>
        <w:ind w:left="180"/>
        <w:jc w:val="center"/>
      </w:pPr>
      <w:r w:rsidRPr="00A41714">
        <w:rPr>
          <w:b/>
          <w:color w:val="808080"/>
          <w:sz w:val="24"/>
          <w:szCs w:val="24"/>
        </w:rPr>
        <w:t>AVID</w:t>
      </w:r>
      <w:r w:rsidR="00045243">
        <w:rPr>
          <w:sz w:val="24"/>
          <w:szCs w:val="24"/>
        </w:rPr>
        <w:t xml:space="preserve">|       </w:t>
      </w:r>
      <w:r w:rsidR="00045243">
        <w:rPr>
          <w:color w:val="808080"/>
          <w:sz w:val="24"/>
          <w:szCs w:val="24"/>
        </w:rPr>
        <w:t>Grade Level</w:t>
      </w:r>
      <w:r w:rsidR="00045243">
        <w:rPr>
          <w:sz w:val="24"/>
          <w:szCs w:val="24"/>
        </w:rPr>
        <w:t xml:space="preserve">   8th    |      </w:t>
      </w:r>
      <w:r w:rsidR="00045243">
        <w:rPr>
          <w:color w:val="808080"/>
          <w:sz w:val="20"/>
          <w:szCs w:val="20"/>
        </w:rPr>
        <w:t>Six Weeks</w:t>
      </w:r>
      <w:r w:rsidR="00045243">
        <w:rPr>
          <w:sz w:val="24"/>
          <w:szCs w:val="24"/>
        </w:rPr>
        <w:t xml:space="preserve">  </w:t>
      </w:r>
      <w:r w:rsidR="007D40E7">
        <w:rPr>
          <w:sz w:val="24"/>
          <w:szCs w:val="24"/>
        </w:rPr>
        <w:t>4th</w:t>
      </w:r>
      <w:r w:rsidR="00045243">
        <w:rPr>
          <w:sz w:val="24"/>
          <w:szCs w:val="24"/>
        </w:rPr>
        <w:t xml:space="preserve">     |       </w:t>
      </w:r>
      <w:r w:rsidR="00045243">
        <w:rPr>
          <w:color w:val="808080"/>
          <w:sz w:val="24"/>
          <w:szCs w:val="24"/>
        </w:rPr>
        <w:t>Week</w:t>
      </w:r>
      <w:r w:rsidR="00DD5CA4">
        <w:rPr>
          <w:color w:val="808080"/>
          <w:sz w:val="24"/>
          <w:szCs w:val="24"/>
        </w:rPr>
        <w:t xml:space="preserve"> 2</w:t>
      </w:r>
      <w:r w:rsidR="00613158">
        <w:rPr>
          <w:sz w:val="24"/>
          <w:szCs w:val="24"/>
        </w:rPr>
        <w:t xml:space="preserve">       |      </w:t>
      </w:r>
      <w:r w:rsidR="007D40E7">
        <w:rPr>
          <w:sz w:val="24"/>
          <w:szCs w:val="24"/>
        </w:rPr>
        <w:t>1</w:t>
      </w:r>
      <w:r w:rsidR="00613158">
        <w:rPr>
          <w:sz w:val="24"/>
          <w:szCs w:val="24"/>
        </w:rPr>
        <w:t>/</w:t>
      </w:r>
      <w:r w:rsidR="00DD5CA4">
        <w:rPr>
          <w:sz w:val="24"/>
          <w:szCs w:val="24"/>
        </w:rPr>
        <w:t>9</w:t>
      </w:r>
      <w:r w:rsidR="007D40E7">
        <w:rPr>
          <w:sz w:val="24"/>
          <w:szCs w:val="24"/>
        </w:rPr>
        <w:t>/17</w:t>
      </w:r>
      <w:r w:rsidR="00613158">
        <w:rPr>
          <w:sz w:val="24"/>
          <w:szCs w:val="24"/>
        </w:rPr>
        <w:t xml:space="preserve">      |      </w:t>
      </w:r>
      <w:r w:rsidR="007D40E7">
        <w:rPr>
          <w:sz w:val="24"/>
          <w:szCs w:val="24"/>
        </w:rPr>
        <w:t>1</w:t>
      </w:r>
      <w:r w:rsidR="00613158">
        <w:rPr>
          <w:sz w:val="24"/>
          <w:szCs w:val="24"/>
        </w:rPr>
        <w:t>/</w:t>
      </w:r>
      <w:r w:rsidR="00DD5CA4">
        <w:rPr>
          <w:sz w:val="24"/>
          <w:szCs w:val="24"/>
        </w:rPr>
        <w:t>13</w:t>
      </w:r>
      <w:r w:rsidR="007D40E7">
        <w:rPr>
          <w:sz w:val="24"/>
          <w:szCs w:val="24"/>
        </w:rPr>
        <w:t>/17</w:t>
      </w:r>
    </w:p>
    <w:tbl>
      <w:tblPr>
        <w:tblStyle w:val="a"/>
        <w:tblW w:w="14130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2182"/>
        <w:gridCol w:w="1743"/>
        <w:gridCol w:w="270"/>
        <w:gridCol w:w="1907"/>
        <w:gridCol w:w="2053"/>
        <w:gridCol w:w="270"/>
        <w:gridCol w:w="1351"/>
        <w:gridCol w:w="2879"/>
      </w:tblGrid>
      <w:tr w:rsidR="00884F6C">
        <w:trPr>
          <w:trHeight w:val="560"/>
        </w:trPr>
        <w:tc>
          <w:tcPr>
            <w:tcW w:w="1475" w:type="dxa"/>
            <w:shd w:val="clear" w:color="auto" w:fill="CC9900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84F6C" w:rsidTr="00967056">
        <w:trPr>
          <w:trHeight w:val="70"/>
        </w:trPr>
        <w:tc>
          <w:tcPr>
            <w:tcW w:w="1475" w:type="dxa"/>
            <w:shd w:val="clear" w:color="auto" w:fill="CC9900"/>
            <w:vAlign w:val="center"/>
          </w:tcPr>
          <w:p w:rsidR="00884F6C" w:rsidRDefault="00884F6C" w:rsidP="00967056">
            <w:pPr>
              <w:pStyle w:val="Normal1"/>
            </w:pPr>
          </w:p>
        </w:tc>
        <w:tc>
          <w:tcPr>
            <w:tcW w:w="2182" w:type="dxa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2013" w:type="dxa"/>
            <w:gridSpan w:val="2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1907" w:type="dxa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2323" w:type="dxa"/>
            <w:gridSpan w:val="2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1351" w:type="dxa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2879" w:type="dxa"/>
            <w:vAlign w:val="center"/>
          </w:tcPr>
          <w:p w:rsidR="00884F6C" w:rsidRDefault="00884F6C" w:rsidP="00967056">
            <w:pPr>
              <w:pStyle w:val="Normal1"/>
            </w:pPr>
          </w:p>
        </w:tc>
      </w:tr>
      <w:tr w:rsidR="00884F6C">
        <w:trPr>
          <w:trHeight w:val="96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Lesson Objective</w:t>
            </w:r>
          </w:p>
        </w:tc>
        <w:tc>
          <w:tcPr>
            <w:tcW w:w="4195" w:type="dxa"/>
            <w:gridSpan w:val="3"/>
            <w:shd w:val="clear" w:color="auto" w:fill="D9D9D9"/>
            <w:vAlign w:val="center"/>
          </w:tcPr>
          <w:p w:rsidR="00884F6C" w:rsidRDefault="0017109E" w:rsidP="00613158">
            <w:pPr>
              <w:pStyle w:val="Normal1"/>
              <w:jc w:val="center"/>
            </w:pPr>
            <w:r>
              <w:t xml:space="preserve"> “We will</w:t>
            </w:r>
            <w:r w:rsidR="00DD5CA4">
              <w:t xml:space="preserve"> participate in tutorials</w:t>
            </w:r>
            <w:r w:rsidR="00045243">
              <w:t>.”</w:t>
            </w: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:rsidR="00884F6C" w:rsidRDefault="00DA73AB" w:rsidP="00613158">
            <w:pPr>
              <w:pStyle w:val="Normal1"/>
              <w:jc w:val="center"/>
            </w:pPr>
            <w:r>
              <w:t>“We will</w:t>
            </w:r>
            <w:r w:rsidR="00DD5CA4">
              <w:t xml:space="preserve"> present our passion speech and write a peer review</w:t>
            </w:r>
            <w:r>
              <w:t>.</w:t>
            </w:r>
            <w:r w:rsidR="00045243">
              <w:t>”</w:t>
            </w:r>
          </w:p>
        </w:tc>
        <w:tc>
          <w:tcPr>
            <w:tcW w:w="4230" w:type="dxa"/>
            <w:gridSpan w:val="2"/>
            <w:shd w:val="clear" w:color="auto" w:fill="D9D9D9"/>
            <w:vAlign w:val="center"/>
          </w:tcPr>
          <w:p w:rsidR="00884F6C" w:rsidRDefault="00DD5CA4" w:rsidP="00613158">
            <w:pPr>
              <w:pStyle w:val="Normal1"/>
              <w:jc w:val="center"/>
            </w:pPr>
            <w:r>
              <w:t>“We will participate in tutorials.”</w:t>
            </w:r>
          </w:p>
        </w:tc>
      </w:tr>
      <w:tr w:rsidR="00884F6C">
        <w:trPr>
          <w:trHeight w:val="102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I will statement</w:t>
            </w:r>
          </w:p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195" w:type="dxa"/>
            <w:gridSpan w:val="3"/>
            <w:vAlign w:val="center"/>
          </w:tcPr>
          <w:p w:rsidR="00DA73AB" w:rsidRDefault="00DA73AB" w:rsidP="0017109E">
            <w:pPr>
              <w:pStyle w:val="Normal1"/>
              <w:jc w:val="center"/>
            </w:pPr>
          </w:p>
          <w:p w:rsidR="00884F6C" w:rsidRDefault="00DA73AB" w:rsidP="0017109E">
            <w:pPr>
              <w:pStyle w:val="Normal1"/>
              <w:jc w:val="center"/>
            </w:pPr>
            <w:r>
              <w:t xml:space="preserve">“I will </w:t>
            </w:r>
            <w:r w:rsidR="00DD5CA4">
              <w:t>participate in tutorials.”</w:t>
            </w:r>
          </w:p>
          <w:p w:rsidR="00DA73AB" w:rsidRDefault="00DA73AB" w:rsidP="0017109E">
            <w:pPr>
              <w:pStyle w:val="Normal1"/>
              <w:jc w:val="center"/>
            </w:pPr>
          </w:p>
          <w:p w:rsidR="00DA73AB" w:rsidRDefault="00DA73AB" w:rsidP="0017109E">
            <w:pPr>
              <w:pStyle w:val="Normal1"/>
              <w:jc w:val="center"/>
            </w:pPr>
          </w:p>
        </w:tc>
        <w:tc>
          <w:tcPr>
            <w:tcW w:w="4230" w:type="dxa"/>
            <w:gridSpan w:val="3"/>
            <w:vAlign w:val="center"/>
          </w:tcPr>
          <w:p w:rsidR="00884F6C" w:rsidRDefault="00045243" w:rsidP="00613158">
            <w:pPr>
              <w:pStyle w:val="Normal1"/>
              <w:jc w:val="center"/>
            </w:pPr>
            <w:r>
              <w:t>“I will</w:t>
            </w:r>
            <w:r w:rsidR="00DD5CA4">
              <w:t xml:space="preserve"> present our passion speech and write a peer review</w:t>
            </w:r>
            <w:r>
              <w:t>.”</w:t>
            </w:r>
          </w:p>
        </w:tc>
        <w:tc>
          <w:tcPr>
            <w:tcW w:w="4230" w:type="dxa"/>
            <w:gridSpan w:val="2"/>
            <w:vAlign w:val="center"/>
          </w:tcPr>
          <w:p w:rsidR="00884F6C" w:rsidRDefault="00DD5CA4" w:rsidP="00613158">
            <w:pPr>
              <w:pStyle w:val="Normal1"/>
              <w:jc w:val="center"/>
            </w:pPr>
            <w:r>
              <w:t>“I will participate in tutorials.”</w:t>
            </w:r>
          </w:p>
        </w:tc>
      </w:tr>
      <w:tr w:rsidR="00884F6C" w:rsidTr="00DA73AB">
        <w:trPr>
          <w:trHeight w:val="98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Instructional Agenda</w:t>
            </w:r>
          </w:p>
        </w:tc>
        <w:tc>
          <w:tcPr>
            <w:tcW w:w="4195" w:type="dxa"/>
            <w:gridSpan w:val="3"/>
            <w:shd w:val="clear" w:color="auto" w:fill="D9D9D9"/>
            <w:vAlign w:val="center"/>
          </w:tcPr>
          <w:p w:rsidR="00884F6C" w:rsidRDefault="00884F6C" w:rsidP="0017109E">
            <w:pPr>
              <w:pStyle w:val="Normal1"/>
            </w:pP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2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 w:rsidTr="005246ED">
        <w:trPr>
          <w:trHeight w:val="2348"/>
        </w:trPr>
        <w:tc>
          <w:tcPr>
            <w:tcW w:w="1475" w:type="dxa"/>
            <w:vMerge/>
            <w:shd w:val="clear" w:color="auto" w:fill="CC9900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195" w:type="dxa"/>
            <w:gridSpan w:val="3"/>
            <w:vAlign w:val="center"/>
          </w:tcPr>
          <w:p w:rsidR="00DA73AB" w:rsidRDefault="00DD5CA4" w:rsidP="00613158">
            <w:pPr>
              <w:pStyle w:val="Normal1"/>
              <w:numPr>
                <w:ilvl w:val="0"/>
                <w:numId w:val="1"/>
              </w:numPr>
            </w:pPr>
            <w:r>
              <w:t>Tutorials</w:t>
            </w:r>
          </w:p>
        </w:tc>
        <w:tc>
          <w:tcPr>
            <w:tcW w:w="4230" w:type="dxa"/>
            <w:gridSpan w:val="3"/>
            <w:vAlign w:val="center"/>
          </w:tcPr>
          <w:p w:rsidR="00DA73AB" w:rsidRDefault="00DD5CA4" w:rsidP="00613158">
            <w:pPr>
              <w:pStyle w:val="Normal1"/>
              <w:numPr>
                <w:ilvl w:val="0"/>
                <w:numId w:val="2"/>
              </w:numPr>
            </w:pPr>
            <w:r>
              <w:t>Quick Write:  How can giving presentations help in the future?</w:t>
            </w:r>
          </w:p>
          <w:p w:rsidR="00DD5CA4" w:rsidRDefault="00DD5CA4" w:rsidP="00613158">
            <w:pPr>
              <w:pStyle w:val="Normal1"/>
              <w:numPr>
                <w:ilvl w:val="0"/>
                <w:numId w:val="2"/>
              </w:numPr>
            </w:pPr>
            <w:r>
              <w:t>Passion speech</w:t>
            </w:r>
          </w:p>
          <w:p w:rsidR="00DD5CA4" w:rsidRDefault="00DD5CA4" w:rsidP="00613158">
            <w:pPr>
              <w:pStyle w:val="Normal1"/>
              <w:numPr>
                <w:ilvl w:val="0"/>
                <w:numId w:val="2"/>
              </w:numPr>
            </w:pPr>
            <w:r>
              <w:t>Peer Reviews</w:t>
            </w:r>
          </w:p>
        </w:tc>
        <w:tc>
          <w:tcPr>
            <w:tcW w:w="4230" w:type="dxa"/>
            <w:gridSpan w:val="2"/>
            <w:vAlign w:val="center"/>
          </w:tcPr>
          <w:p w:rsidR="004B3B94" w:rsidRDefault="00DD5CA4" w:rsidP="00DA73AB">
            <w:pPr>
              <w:pStyle w:val="Normal1"/>
              <w:numPr>
                <w:ilvl w:val="0"/>
                <w:numId w:val="3"/>
              </w:numPr>
            </w:pPr>
            <w:r>
              <w:t>Tutorials</w:t>
            </w:r>
          </w:p>
        </w:tc>
      </w:tr>
      <w:tr w:rsidR="00884F6C">
        <w:trPr>
          <w:trHeight w:val="80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Seed Question</w:t>
            </w:r>
          </w:p>
        </w:tc>
        <w:tc>
          <w:tcPr>
            <w:tcW w:w="4195" w:type="dxa"/>
            <w:gridSpan w:val="3"/>
            <w:shd w:val="clear" w:color="auto" w:fill="D9D9D9"/>
            <w:vAlign w:val="center"/>
          </w:tcPr>
          <w:p w:rsidR="00884F6C" w:rsidRDefault="00DD5CA4" w:rsidP="00613158">
            <w:pPr>
              <w:pStyle w:val="Normal1"/>
              <w:jc w:val="center"/>
            </w:pPr>
            <w:r>
              <w:t>How do tutorials help with academic classes</w:t>
            </w:r>
            <w:r w:rsidR="00DA73AB">
              <w:t>?</w:t>
            </w: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:rsidR="00884F6C" w:rsidRDefault="00DD5CA4">
            <w:pPr>
              <w:pStyle w:val="Normal1"/>
              <w:jc w:val="center"/>
            </w:pPr>
            <w:r>
              <w:t>How can giving presentations help in the future?</w:t>
            </w:r>
          </w:p>
        </w:tc>
        <w:tc>
          <w:tcPr>
            <w:tcW w:w="4230" w:type="dxa"/>
            <w:gridSpan w:val="2"/>
            <w:shd w:val="clear" w:color="auto" w:fill="D9D9D9"/>
            <w:vAlign w:val="center"/>
          </w:tcPr>
          <w:p w:rsidR="00884F6C" w:rsidRDefault="00DD5CA4">
            <w:pPr>
              <w:pStyle w:val="Normal1"/>
              <w:jc w:val="center"/>
            </w:pPr>
            <w:r>
              <w:t>How do tutorials help with academic classes?</w:t>
            </w:r>
          </w:p>
        </w:tc>
      </w:tr>
      <w:tr w:rsidR="00884F6C">
        <w:trPr>
          <w:trHeight w:val="52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AVID Strategy</w:t>
            </w:r>
          </w:p>
        </w:tc>
        <w:tc>
          <w:tcPr>
            <w:tcW w:w="4195" w:type="dxa"/>
            <w:gridSpan w:val="3"/>
            <w:vAlign w:val="center"/>
          </w:tcPr>
          <w:p w:rsidR="00884F6C" w:rsidRDefault="00DA73AB">
            <w:pPr>
              <w:pStyle w:val="Normal1"/>
              <w:jc w:val="center"/>
            </w:pPr>
            <w:r>
              <w:rPr>
                <w:color w:val="808080"/>
              </w:rPr>
              <w:t>SLANT</w:t>
            </w:r>
          </w:p>
        </w:tc>
        <w:tc>
          <w:tcPr>
            <w:tcW w:w="4230" w:type="dxa"/>
            <w:gridSpan w:val="3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color w:val="808080"/>
              </w:rPr>
              <w:t>AVID</w:t>
            </w:r>
          </w:p>
        </w:tc>
        <w:tc>
          <w:tcPr>
            <w:tcW w:w="4230" w:type="dxa"/>
            <w:gridSpan w:val="2"/>
            <w:vAlign w:val="center"/>
          </w:tcPr>
          <w:p w:rsidR="00884F6C" w:rsidRDefault="00C85957">
            <w:pPr>
              <w:pStyle w:val="Normal1"/>
              <w:jc w:val="center"/>
            </w:pPr>
            <w:r>
              <w:rPr>
                <w:color w:val="808080"/>
              </w:rPr>
              <w:t>WICOR-Organization</w:t>
            </w:r>
          </w:p>
        </w:tc>
      </w:tr>
      <w:tr w:rsidR="00884F6C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Kagan Structure</w:t>
            </w:r>
          </w:p>
        </w:tc>
        <w:tc>
          <w:tcPr>
            <w:tcW w:w="4195" w:type="dxa"/>
            <w:gridSpan w:val="3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2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  <w:p w:rsidR="005246ED" w:rsidRDefault="005246ED">
            <w:pPr>
              <w:pStyle w:val="Normal1"/>
              <w:jc w:val="center"/>
            </w:pPr>
          </w:p>
        </w:tc>
      </w:tr>
      <w:tr w:rsidR="00884F6C">
        <w:trPr>
          <w:trHeight w:val="560"/>
        </w:trPr>
        <w:tc>
          <w:tcPr>
            <w:tcW w:w="1475" w:type="dxa"/>
            <w:shd w:val="clear" w:color="auto" w:fill="CC9900"/>
            <w:vAlign w:val="center"/>
          </w:tcPr>
          <w:p w:rsidR="00884F6C" w:rsidRDefault="00884F6C">
            <w:pPr>
              <w:pStyle w:val="Normal1"/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84F6C">
        <w:trPr>
          <w:trHeight w:val="560"/>
        </w:trPr>
        <w:tc>
          <w:tcPr>
            <w:tcW w:w="1475" w:type="dxa"/>
            <w:shd w:val="clear" w:color="auto" w:fill="CC9900"/>
            <w:vAlign w:val="center"/>
          </w:tcPr>
          <w:p w:rsidR="00884F6C" w:rsidRDefault="00884F6C">
            <w:pPr>
              <w:pStyle w:val="Normal1"/>
            </w:pPr>
          </w:p>
        </w:tc>
        <w:tc>
          <w:tcPr>
            <w:tcW w:w="4195" w:type="dxa"/>
            <w:gridSpan w:val="3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3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2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>
        <w:trPr>
          <w:trHeight w:val="88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Lesson Objective</w:t>
            </w:r>
          </w:p>
        </w:tc>
        <w:tc>
          <w:tcPr>
            <w:tcW w:w="3925" w:type="dxa"/>
            <w:gridSpan w:val="2"/>
            <w:shd w:val="clear" w:color="auto" w:fill="D9D9D9"/>
            <w:vAlign w:val="center"/>
          </w:tcPr>
          <w:p w:rsidR="00884F6C" w:rsidRDefault="00DD5CA4" w:rsidP="00613158">
            <w:pPr>
              <w:pStyle w:val="Normal1"/>
              <w:jc w:val="center"/>
            </w:pPr>
            <w:r>
              <w:t>“We will present our passion speech and write a peer review.”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884F6C" w:rsidRDefault="00613158" w:rsidP="00613158">
            <w:pPr>
              <w:pStyle w:val="Normal1"/>
              <w:jc w:val="center"/>
            </w:pPr>
            <w:r>
              <w:t>“We will</w:t>
            </w:r>
            <w:r w:rsidR="00DD5CA4">
              <w:t xml:space="preserve"> finish passion speeches and write college letters.”</w:t>
            </w:r>
          </w:p>
        </w:tc>
        <w:tc>
          <w:tcPr>
            <w:tcW w:w="270" w:type="dxa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2"/>
            <w:vMerge w:val="restart"/>
          </w:tcPr>
          <w:p w:rsidR="00884F6C" w:rsidRDefault="00884F6C">
            <w:pPr>
              <w:pStyle w:val="Normal1"/>
              <w:tabs>
                <w:tab w:val="center" w:pos="2007"/>
              </w:tabs>
              <w:jc w:val="center"/>
            </w:pPr>
          </w:p>
          <w:p w:rsidR="00884F6C" w:rsidRDefault="00884F6C">
            <w:pPr>
              <w:pStyle w:val="Normal1"/>
              <w:tabs>
                <w:tab w:val="center" w:pos="2007"/>
              </w:tabs>
              <w:jc w:val="center"/>
            </w:pPr>
          </w:p>
          <w:p w:rsidR="00884F6C" w:rsidRDefault="00884F6C">
            <w:pPr>
              <w:pStyle w:val="Normal1"/>
              <w:tabs>
                <w:tab w:val="center" w:pos="2007"/>
              </w:tabs>
              <w:jc w:val="center"/>
            </w:pPr>
          </w:p>
        </w:tc>
      </w:tr>
      <w:tr w:rsidR="00884F6C">
        <w:trPr>
          <w:trHeight w:val="96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I will statement</w:t>
            </w:r>
          </w:p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195" w:type="dxa"/>
            <w:gridSpan w:val="3"/>
            <w:vAlign w:val="center"/>
          </w:tcPr>
          <w:p w:rsidR="00884F6C" w:rsidRDefault="00DD5CA4" w:rsidP="00613158">
            <w:pPr>
              <w:pStyle w:val="Normal1"/>
              <w:jc w:val="center"/>
            </w:pPr>
            <w:r>
              <w:t>“I will present our passion speech and write a peer review.”</w:t>
            </w:r>
          </w:p>
        </w:tc>
        <w:tc>
          <w:tcPr>
            <w:tcW w:w="4230" w:type="dxa"/>
            <w:gridSpan w:val="3"/>
            <w:vAlign w:val="center"/>
          </w:tcPr>
          <w:p w:rsidR="00884F6C" w:rsidRDefault="00DD5CA4" w:rsidP="00613158">
            <w:pPr>
              <w:pStyle w:val="Normal1"/>
              <w:jc w:val="center"/>
            </w:pPr>
            <w:r>
              <w:t>“I will finish my passion speech and write college letters.”</w:t>
            </w:r>
          </w:p>
        </w:tc>
        <w:tc>
          <w:tcPr>
            <w:tcW w:w="4230" w:type="dxa"/>
            <w:gridSpan w:val="2"/>
            <w:vMerge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>
        <w:trPr>
          <w:trHeight w:val="216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Instructional Agenda</w:t>
            </w:r>
          </w:p>
        </w:tc>
        <w:tc>
          <w:tcPr>
            <w:tcW w:w="4195" w:type="dxa"/>
            <w:gridSpan w:val="3"/>
            <w:shd w:val="clear" w:color="auto" w:fill="D9D9D9"/>
            <w:vAlign w:val="center"/>
          </w:tcPr>
          <w:p w:rsidR="00DD5CA4" w:rsidRDefault="00DD5CA4" w:rsidP="00DD5CA4">
            <w:pPr>
              <w:pStyle w:val="Normal1"/>
              <w:numPr>
                <w:ilvl w:val="0"/>
                <w:numId w:val="7"/>
              </w:numPr>
              <w:spacing w:after="200" w:line="276" w:lineRule="auto"/>
            </w:pPr>
            <w:r>
              <w:t>Quick Write:  How can giving constructive criticism be useful in life?</w:t>
            </w:r>
          </w:p>
          <w:p w:rsidR="00DD5CA4" w:rsidRDefault="00DD5CA4" w:rsidP="00DD5CA4">
            <w:pPr>
              <w:pStyle w:val="Normal1"/>
              <w:numPr>
                <w:ilvl w:val="0"/>
                <w:numId w:val="7"/>
              </w:numPr>
              <w:spacing w:after="200" w:line="276" w:lineRule="auto"/>
            </w:pPr>
            <w:r>
              <w:t>Passion speech</w:t>
            </w:r>
          </w:p>
          <w:p w:rsidR="00967056" w:rsidRDefault="00DD5CA4" w:rsidP="00DD5CA4">
            <w:pPr>
              <w:pStyle w:val="Normal1"/>
              <w:numPr>
                <w:ilvl w:val="0"/>
                <w:numId w:val="7"/>
              </w:numPr>
              <w:spacing w:after="200" w:line="276" w:lineRule="auto"/>
            </w:pPr>
            <w:r>
              <w:t>Peer Reviews</w:t>
            </w: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:rsidR="00DD5CA4" w:rsidRDefault="00DD5CA4" w:rsidP="00BE4F58">
            <w:pPr>
              <w:pStyle w:val="Normal1"/>
              <w:numPr>
                <w:ilvl w:val="0"/>
                <w:numId w:val="5"/>
              </w:numPr>
            </w:pPr>
            <w:r>
              <w:t>Quick Write:  How can wr</w:t>
            </w:r>
            <w:r w:rsidR="003C095D">
              <w:t xml:space="preserve">iting a letter to a college be </w:t>
            </w:r>
            <w:bookmarkStart w:id="0" w:name="_GoBack"/>
            <w:bookmarkEnd w:id="0"/>
            <w:r>
              <w:t>a positive step in obtaining entrance to college?</w:t>
            </w:r>
          </w:p>
          <w:p w:rsidR="00BE4F58" w:rsidRDefault="00DD5CA4" w:rsidP="00BE4F58">
            <w:pPr>
              <w:pStyle w:val="Normal1"/>
              <w:numPr>
                <w:ilvl w:val="0"/>
                <w:numId w:val="5"/>
              </w:numPr>
            </w:pPr>
            <w:r>
              <w:t>Passion speeches</w:t>
            </w:r>
          </w:p>
          <w:p w:rsidR="00DD5CA4" w:rsidRDefault="00DD5CA4" w:rsidP="00BE4F58">
            <w:pPr>
              <w:pStyle w:val="Normal1"/>
              <w:numPr>
                <w:ilvl w:val="0"/>
                <w:numId w:val="5"/>
              </w:numPr>
            </w:pPr>
            <w:r>
              <w:t>Peer Reviews</w:t>
            </w:r>
          </w:p>
          <w:p w:rsidR="00DD5CA4" w:rsidRDefault="00DD5CA4" w:rsidP="00BE4F58">
            <w:pPr>
              <w:pStyle w:val="Normal1"/>
              <w:numPr>
                <w:ilvl w:val="0"/>
                <w:numId w:val="5"/>
              </w:numPr>
            </w:pPr>
            <w:r>
              <w:t>College Letters</w:t>
            </w:r>
          </w:p>
          <w:p w:rsidR="00DD5CA4" w:rsidRDefault="00DD5CA4" w:rsidP="00BE4F58">
            <w:pPr>
              <w:pStyle w:val="Normal1"/>
              <w:numPr>
                <w:ilvl w:val="0"/>
                <w:numId w:val="5"/>
              </w:numPr>
            </w:pPr>
            <w:r>
              <w:t>Philosophical Chairs</w:t>
            </w:r>
          </w:p>
        </w:tc>
        <w:tc>
          <w:tcPr>
            <w:tcW w:w="4230" w:type="dxa"/>
            <w:gridSpan w:val="2"/>
            <w:vMerge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 w:rsidTr="00967056">
        <w:trPr>
          <w:trHeight w:val="70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967056" w:rsidRDefault="00967056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:rsidR="00967056" w:rsidRDefault="00967056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:rsidR="00967056" w:rsidRDefault="00967056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:rsidR="00967056" w:rsidRDefault="00967056">
            <w:pPr>
              <w:pStyle w:val="Normal1"/>
              <w:jc w:val="center"/>
              <w:rPr>
                <w:b/>
                <w:sz w:val="16"/>
                <w:szCs w:val="16"/>
              </w:rPr>
            </w:pPr>
          </w:p>
          <w:p w:rsidR="00967056" w:rsidRDefault="00967056">
            <w:pPr>
              <w:pStyle w:val="Normal1"/>
              <w:jc w:val="center"/>
            </w:pPr>
          </w:p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Seed Question</w:t>
            </w:r>
          </w:p>
        </w:tc>
        <w:tc>
          <w:tcPr>
            <w:tcW w:w="4195" w:type="dxa"/>
            <w:gridSpan w:val="3"/>
            <w:vAlign w:val="center"/>
          </w:tcPr>
          <w:p w:rsidR="00884F6C" w:rsidRDefault="00884F6C">
            <w:pPr>
              <w:pStyle w:val="Normal1"/>
            </w:pPr>
          </w:p>
        </w:tc>
        <w:tc>
          <w:tcPr>
            <w:tcW w:w="4230" w:type="dxa"/>
            <w:gridSpan w:val="3"/>
            <w:vAlign w:val="center"/>
          </w:tcPr>
          <w:p w:rsidR="00884F6C" w:rsidRDefault="00884F6C" w:rsidP="00967056">
            <w:pPr>
              <w:pStyle w:val="Normal1"/>
            </w:pPr>
          </w:p>
        </w:tc>
        <w:tc>
          <w:tcPr>
            <w:tcW w:w="4230" w:type="dxa"/>
            <w:gridSpan w:val="2"/>
            <w:vMerge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>
        <w:trPr>
          <w:trHeight w:val="1000"/>
        </w:trPr>
        <w:tc>
          <w:tcPr>
            <w:tcW w:w="1475" w:type="dxa"/>
            <w:vMerge/>
            <w:shd w:val="clear" w:color="auto" w:fill="CC9900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195" w:type="dxa"/>
            <w:gridSpan w:val="3"/>
            <w:shd w:val="clear" w:color="auto" w:fill="D9D9D9"/>
            <w:vAlign w:val="center"/>
          </w:tcPr>
          <w:p w:rsidR="00DD5CA4" w:rsidRDefault="00DD5CA4" w:rsidP="00DD5CA4">
            <w:pPr>
              <w:pStyle w:val="Normal1"/>
              <w:spacing w:after="200" w:line="276" w:lineRule="auto"/>
              <w:ind w:left="720"/>
            </w:pPr>
            <w:r>
              <w:t>How can giving constructive criticism be useful in life?</w:t>
            </w:r>
          </w:p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:rsidR="00884F6C" w:rsidRDefault="00DD5CA4">
            <w:pPr>
              <w:pStyle w:val="Normal1"/>
              <w:jc w:val="center"/>
            </w:pPr>
            <w:r>
              <w:t>How can writing a letter to a college be  a positive step in obtaining entrance to college?</w:t>
            </w:r>
            <w:r w:rsidR="00967056">
              <w:t>?</w:t>
            </w:r>
          </w:p>
        </w:tc>
        <w:tc>
          <w:tcPr>
            <w:tcW w:w="4230" w:type="dxa"/>
            <w:gridSpan w:val="2"/>
            <w:vMerge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>
        <w:trPr>
          <w:trHeight w:val="80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AVID Strategy</w:t>
            </w:r>
          </w:p>
        </w:tc>
        <w:tc>
          <w:tcPr>
            <w:tcW w:w="4195" w:type="dxa"/>
            <w:gridSpan w:val="3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color w:val="808080"/>
              </w:rPr>
              <w:t>AVID</w:t>
            </w:r>
          </w:p>
        </w:tc>
        <w:tc>
          <w:tcPr>
            <w:tcW w:w="4230" w:type="dxa"/>
            <w:gridSpan w:val="3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color w:val="808080"/>
              </w:rPr>
              <w:t>AVID</w:t>
            </w:r>
          </w:p>
        </w:tc>
        <w:tc>
          <w:tcPr>
            <w:tcW w:w="4230" w:type="dxa"/>
            <w:gridSpan w:val="2"/>
            <w:vMerge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884F6C" w:rsidRDefault="00045243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Kagan Structure</w:t>
            </w:r>
          </w:p>
        </w:tc>
        <w:tc>
          <w:tcPr>
            <w:tcW w:w="4195" w:type="dxa"/>
            <w:gridSpan w:val="3"/>
            <w:vMerge w:val="restart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3"/>
            <w:vMerge w:val="restart"/>
            <w:shd w:val="clear" w:color="auto" w:fill="D9D9D9"/>
            <w:vAlign w:val="center"/>
          </w:tcPr>
          <w:p w:rsidR="00884F6C" w:rsidRDefault="00884F6C">
            <w:pPr>
              <w:pStyle w:val="Normal1"/>
              <w:jc w:val="center"/>
            </w:pPr>
          </w:p>
        </w:tc>
        <w:tc>
          <w:tcPr>
            <w:tcW w:w="4230" w:type="dxa"/>
            <w:gridSpan w:val="2"/>
            <w:vMerge/>
          </w:tcPr>
          <w:p w:rsidR="00884F6C" w:rsidRDefault="00884F6C">
            <w:pPr>
              <w:pStyle w:val="Normal1"/>
              <w:jc w:val="center"/>
            </w:pPr>
          </w:p>
        </w:tc>
      </w:tr>
      <w:tr w:rsidR="00884F6C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884F6C" w:rsidRDefault="00884F6C">
            <w:pPr>
              <w:pStyle w:val="Normal1"/>
            </w:pPr>
          </w:p>
        </w:tc>
        <w:tc>
          <w:tcPr>
            <w:tcW w:w="4195" w:type="dxa"/>
            <w:gridSpan w:val="3"/>
            <w:vMerge/>
            <w:shd w:val="clear" w:color="auto" w:fill="D9D9D9"/>
            <w:vAlign w:val="center"/>
          </w:tcPr>
          <w:p w:rsidR="00884F6C" w:rsidRDefault="00884F6C">
            <w:pPr>
              <w:pStyle w:val="Normal1"/>
            </w:pPr>
          </w:p>
        </w:tc>
        <w:tc>
          <w:tcPr>
            <w:tcW w:w="4230" w:type="dxa"/>
            <w:gridSpan w:val="3"/>
            <w:vMerge/>
            <w:shd w:val="clear" w:color="auto" w:fill="D9D9D9"/>
            <w:vAlign w:val="center"/>
          </w:tcPr>
          <w:p w:rsidR="00884F6C" w:rsidRDefault="00884F6C">
            <w:pPr>
              <w:pStyle w:val="Normal1"/>
            </w:pPr>
          </w:p>
        </w:tc>
        <w:tc>
          <w:tcPr>
            <w:tcW w:w="4230" w:type="dxa"/>
            <w:gridSpan w:val="2"/>
            <w:vMerge/>
          </w:tcPr>
          <w:p w:rsidR="00884F6C" w:rsidRDefault="00884F6C">
            <w:pPr>
              <w:pStyle w:val="Normal1"/>
              <w:jc w:val="center"/>
            </w:pPr>
          </w:p>
        </w:tc>
      </w:tr>
    </w:tbl>
    <w:p w:rsidR="00884F6C" w:rsidRDefault="00884F6C">
      <w:pPr>
        <w:pStyle w:val="Normal1"/>
        <w:spacing w:line="240" w:lineRule="auto"/>
        <w:jc w:val="center"/>
      </w:pPr>
    </w:p>
    <w:sectPr w:rsidR="00884F6C" w:rsidSect="00884F6C">
      <w:pgSz w:w="15840" w:h="12240"/>
      <w:pgMar w:top="720" w:right="907" w:bottom="720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arne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79B"/>
    <w:multiLevelType w:val="hybridMultilevel"/>
    <w:tmpl w:val="B166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8DB"/>
    <w:multiLevelType w:val="hybridMultilevel"/>
    <w:tmpl w:val="0490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7E55"/>
    <w:multiLevelType w:val="hybridMultilevel"/>
    <w:tmpl w:val="0490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3DE"/>
    <w:multiLevelType w:val="hybridMultilevel"/>
    <w:tmpl w:val="CF68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A30"/>
    <w:multiLevelType w:val="hybridMultilevel"/>
    <w:tmpl w:val="F4F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6D8B"/>
    <w:multiLevelType w:val="hybridMultilevel"/>
    <w:tmpl w:val="0490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6798E"/>
    <w:multiLevelType w:val="hybridMultilevel"/>
    <w:tmpl w:val="0490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9BB"/>
    <w:multiLevelType w:val="hybridMultilevel"/>
    <w:tmpl w:val="0490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430"/>
    <w:multiLevelType w:val="hybridMultilevel"/>
    <w:tmpl w:val="8346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C"/>
    <w:rsid w:val="00045243"/>
    <w:rsid w:val="00131291"/>
    <w:rsid w:val="0017109E"/>
    <w:rsid w:val="00343B6D"/>
    <w:rsid w:val="003C095D"/>
    <w:rsid w:val="004B3B94"/>
    <w:rsid w:val="004C4DB1"/>
    <w:rsid w:val="005246ED"/>
    <w:rsid w:val="0058478E"/>
    <w:rsid w:val="00613158"/>
    <w:rsid w:val="006A737B"/>
    <w:rsid w:val="006C71D1"/>
    <w:rsid w:val="007C39DB"/>
    <w:rsid w:val="007D40E7"/>
    <w:rsid w:val="00884F6C"/>
    <w:rsid w:val="00967056"/>
    <w:rsid w:val="00A41714"/>
    <w:rsid w:val="00BE4F58"/>
    <w:rsid w:val="00C85957"/>
    <w:rsid w:val="00CB724C"/>
    <w:rsid w:val="00DA73AB"/>
    <w:rsid w:val="00DD5CA4"/>
    <w:rsid w:val="00EA00AE"/>
    <w:rsid w:val="00E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5024"/>
  <w15:docId w15:val="{59584F88-F29B-4782-A929-97E0345E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6D"/>
  </w:style>
  <w:style w:type="paragraph" w:styleId="Heading1">
    <w:name w:val="heading 1"/>
    <w:basedOn w:val="Normal1"/>
    <w:next w:val="Normal1"/>
    <w:rsid w:val="00884F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84F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84F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84F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84F6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884F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4F6C"/>
  </w:style>
  <w:style w:type="paragraph" w:styleId="Title">
    <w:name w:val="Title"/>
    <w:basedOn w:val="Normal1"/>
    <w:next w:val="Normal1"/>
    <w:rsid w:val="00884F6C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1"/>
    <w:next w:val="Normal1"/>
    <w:rsid w:val="00884F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F6C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Tyree, Lisa</dc:creator>
  <cp:lastModifiedBy>Windows User</cp:lastModifiedBy>
  <cp:revision>3</cp:revision>
  <dcterms:created xsi:type="dcterms:W3CDTF">2017-01-06T20:22:00Z</dcterms:created>
  <dcterms:modified xsi:type="dcterms:W3CDTF">2017-01-06T21:34:00Z</dcterms:modified>
</cp:coreProperties>
</file>